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82AE" w14:textId="77777777" w:rsidR="0047156B" w:rsidRDefault="0047156B" w:rsidP="00454E82">
      <w:pPr>
        <w:jc w:val="center"/>
      </w:pPr>
    </w:p>
    <w:p w14:paraId="3844063B" w14:textId="77777777" w:rsidR="00454E82" w:rsidRDefault="00670E01" w:rsidP="00454E82">
      <w:pPr>
        <w:jc w:val="center"/>
      </w:pPr>
      <w:r>
        <w:t xml:space="preserve"> </w:t>
      </w:r>
    </w:p>
    <w:p w14:paraId="24AFE80B" w14:textId="77777777" w:rsidR="00454E82" w:rsidRDefault="00454E82" w:rsidP="00454E82">
      <w:pPr>
        <w:jc w:val="center"/>
      </w:pPr>
    </w:p>
    <w:p w14:paraId="75AFC624" w14:textId="3BCB5CEF" w:rsidR="00F94494" w:rsidRPr="00F94494" w:rsidRDefault="00F94494" w:rsidP="00F94494">
      <w:pPr>
        <w:rPr>
          <w:b/>
          <w:bCs/>
          <w:sz w:val="32"/>
          <w:szCs w:val="32"/>
        </w:rPr>
      </w:pPr>
      <w:r w:rsidRPr="00F94494">
        <w:rPr>
          <w:b/>
          <w:bCs/>
          <w:sz w:val="32"/>
          <w:szCs w:val="32"/>
        </w:rPr>
        <w:t>Samsyn</w:t>
      </w:r>
      <w:r>
        <w:rPr>
          <w:b/>
          <w:bCs/>
          <w:sz w:val="32"/>
          <w:szCs w:val="32"/>
        </w:rPr>
        <w:t xml:space="preserve"> (utdrag ur ”riktlinje för Nässjö baskets ungdomsverksamhet)</w:t>
      </w:r>
    </w:p>
    <w:p w14:paraId="73513DA0" w14:textId="77777777" w:rsidR="00F94494" w:rsidRDefault="00F94494" w:rsidP="00F94494">
      <w:r>
        <w:t>Tillsammans med flera lokala föreningar i Nässjö kommun arbetar Nässjö Basket med Samsyn, allt för att våra barn och ungdomar inte ska behöver välja idrott i unga år. Varje idrott har en säsong med angivna månader. Under aktuell säsong ska aktuell idrott prioriteras, detta är grunden i Samsyn.</w:t>
      </w:r>
    </w:p>
    <w:p w14:paraId="0EB6085B" w14:textId="77777777" w:rsidR="00F94494" w:rsidRDefault="00F94494" w:rsidP="00F94494">
      <w:r>
        <w:t xml:space="preserve">Träningssäsongen för basketen är </w:t>
      </w:r>
      <w:r w:rsidRPr="00685AD1">
        <w:rPr>
          <w:b/>
          <w:bCs/>
        </w:rPr>
        <w:t>oktober</w:t>
      </w:r>
      <w:r>
        <w:t xml:space="preserve"> – </w:t>
      </w:r>
      <w:r w:rsidRPr="00685AD1">
        <w:rPr>
          <w:b/>
          <w:bCs/>
        </w:rPr>
        <w:t>mars</w:t>
      </w:r>
      <w:r>
        <w:t>, då ska basketspel prioriteras om det är så att spelaren utövar flera idrotter som inte ingår i samma säsong. Andra månader ska annan pågående idrott prioriteras.</w:t>
      </w:r>
    </w:p>
    <w:p w14:paraId="786B4DD1" w14:textId="77777777" w:rsidR="00F94494" w:rsidRDefault="00F94494" w:rsidP="00F94494">
      <w:r>
        <w:t>Om basketsäsongen går över angivna månader i säsongen ska den idrott vars säsong nu är aktuell prioriteras. Som exempel brukar basketträningarna börja redan i september och detta innebär att de som även utövar annan idrott vars säsong är aktuell ska prioritera och slutföra den idrotten. Spelare kan dock delta även i basketträning, men inte prioritera den framför.</w:t>
      </w:r>
    </w:p>
    <w:p w14:paraId="4795450F" w14:textId="69D2E7C5" w:rsidR="00F94494" w:rsidRDefault="00F94494" w:rsidP="00F94494">
      <w:r>
        <w:t xml:space="preserve">Nässjö </w:t>
      </w:r>
      <w:r>
        <w:t>B</w:t>
      </w:r>
      <w:r>
        <w:t>asket har som mål att träningssäsongen ska vara enligt följande:</w:t>
      </w:r>
    </w:p>
    <w:p w14:paraId="44872D49" w14:textId="77777777" w:rsidR="00F94494" w:rsidRDefault="00F94494" w:rsidP="00F94494">
      <w:pPr>
        <w:pStyle w:val="Liststycke"/>
        <w:numPr>
          <w:ilvl w:val="0"/>
          <w:numId w:val="3"/>
        </w:numPr>
      </w:pPr>
      <w:r>
        <w:t>Basketskolan, u9-u12 (</w:t>
      </w:r>
      <w:proofErr w:type="spellStart"/>
      <w:r>
        <w:t>EB</w:t>
      </w:r>
      <w:proofErr w:type="spellEnd"/>
      <w:r>
        <w:t>) har fast träningsperiod okt – mars</w:t>
      </w:r>
    </w:p>
    <w:p w14:paraId="10E12563" w14:textId="77777777" w:rsidR="00F94494" w:rsidRDefault="00F94494" w:rsidP="00F94494">
      <w:pPr>
        <w:pStyle w:val="Liststycke"/>
        <w:numPr>
          <w:ilvl w:val="0"/>
          <w:numId w:val="3"/>
        </w:numPr>
      </w:pPr>
      <w:r>
        <w:t xml:space="preserve">U13, och u14 (seriespel) har träningssäsong </w:t>
      </w:r>
      <w:proofErr w:type="spellStart"/>
      <w:r>
        <w:t>sept</w:t>
      </w:r>
      <w:proofErr w:type="spellEnd"/>
      <w:r>
        <w:t xml:space="preserve"> – mars. Dessa grupper kan fortsätta att träna men efter en dialog med tränare/coach i förening som är aktuell och justering av träningstider till max 2 ggr/veckan och träningstillfälle ska läggas på dagar som inte krockar med annan pågående idrott.</w:t>
      </w:r>
    </w:p>
    <w:p w14:paraId="7A012F04" w14:textId="77777777" w:rsidR="00454E82" w:rsidRDefault="00454E82" w:rsidP="00454E82">
      <w:pPr>
        <w:jc w:val="center"/>
        <w:rPr>
          <w:sz w:val="52"/>
          <w:szCs w:val="52"/>
        </w:rPr>
      </w:pPr>
    </w:p>
    <w:p w14:paraId="1A75A4DE" w14:textId="77777777" w:rsidR="00454E82" w:rsidRPr="00454E82" w:rsidRDefault="00454E82" w:rsidP="00454E82">
      <w:pPr>
        <w:jc w:val="center"/>
        <w:rPr>
          <w:sz w:val="32"/>
          <w:szCs w:val="32"/>
        </w:rPr>
      </w:pPr>
    </w:p>
    <w:p w14:paraId="2E42883B" w14:textId="77777777" w:rsidR="003459D8" w:rsidRPr="00454E82" w:rsidRDefault="003459D8">
      <w:pPr>
        <w:jc w:val="center"/>
        <w:rPr>
          <w:sz w:val="32"/>
          <w:szCs w:val="32"/>
        </w:rPr>
      </w:pPr>
    </w:p>
    <w:sectPr w:rsidR="003459D8" w:rsidRPr="00454E82" w:rsidSect="0086018F">
      <w:headerReference w:type="default" r:id="rId8"/>
      <w:footerReference w:type="default" r:id="rId9"/>
      <w:pgSz w:w="11906" w:h="16838" w:code="9"/>
      <w:pgMar w:top="737" w:right="1274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9977F" w14:textId="77777777" w:rsidR="00F94494" w:rsidRDefault="00F94494" w:rsidP="00EB4FD1">
      <w:pPr>
        <w:spacing w:after="0" w:line="240" w:lineRule="auto"/>
      </w:pPr>
      <w:r>
        <w:separator/>
      </w:r>
    </w:p>
  </w:endnote>
  <w:endnote w:type="continuationSeparator" w:id="0">
    <w:p w14:paraId="1F746C08" w14:textId="77777777" w:rsidR="00F94494" w:rsidRDefault="00F94494" w:rsidP="00EB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5"/>
      <w:gridCol w:w="2333"/>
      <w:gridCol w:w="2528"/>
      <w:gridCol w:w="2669"/>
    </w:tblGrid>
    <w:tr w:rsidR="005C2286" w:rsidRPr="005C2286" w14:paraId="77E58A1C" w14:textId="77777777" w:rsidTr="005C2286">
      <w:trPr>
        <w:cantSplit/>
        <w:trHeight w:hRule="exact" w:val="348"/>
      </w:trPr>
      <w:tc>
        <w:tcPr>
          <w:tcW w:w="2675" w:type="dxa"/>
          <w:tcBorders>
            <w:top w:val="single" w:sz="4" w:space="0" w:color="auto"/>
          </w:tcBorders>
          <w:tcMar>
            <w:left w:w="107" w:type="dxa"/>
            <w:right w:w="107" w:type="dxa"/>
          </w:tcMar>
          <w:vAlign w:val="bottom"/>
        </w:tcPr>
        <w:p w14:paraId="46EB2BA2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Nässjö Basket</w:t>
          </w:r>
          <w:r>
            <w:rPr>
              <w:rFonts w:ascii="Segoe UI Semibold" w:hAnsi="Segoe UI Semibold" w:cs="Segoe UI Semibold"/>
              <w:b/>
              <w:sz w:val="14"/>
              <w:szCs w:val="14"/>
            </w:rPr>
            <w:t xml:space="preserve"> </w:t>
          </w:r>
        </w:p>
      </w:tc>
      <w:tc>
        <w:tcPr>
          <w:tcW w:w="2333" w:type="dxa"/>
          <w:tcBorders>
            <w:top w:val="single" w:sz="4" w:space="0" w:color="auto"/>
          </w:tcBorders>
          <w:vAlign w:val="bottom"/>
        </w:tcPr>
        <w:p w14:paraId="46F5B0EE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Telefon</w:t>
          </w:r>
        </w:p>
      </w:tc>
      <w:tc>
        <w:tcPr>
          <w:tcW w:w="2528" w:type="dxa"/>
          <w:tcBorders>
            <w:top w:val="single" w:sz="4" w:space="0" w:color="auto"/>
          </w:tcBorders>
          <w:vAlign w:val="bottom"/>
        </w:tcPr>
        <w:p w14:paraId="5A91747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E-post</w:t>
          </w:r>
        </w:p>
      </w:tc>
      <w:tc>
        <w:tcPr>
          <w:tcW w:w="2669" w:type="dxa"/>
          <w:tcBorders>
            <w:top w:val="single" w:sz="4" w:space="0" w:color="auto"/>
          </w:tcBorders>
          <w:vAlign w:val="bottom"/>
        </w:tcPr>
        <w:p w14:paraId="192D3F63" w14:textId="77777777" w:rsidR="005C2286" w:rsidRPr="005C2286" w:rsidRDefault="005C2286" w:rsidP="005C2286">
          <w:pPr>
            <w:pStyle w:val="Sidhuvud"/>
            <w:spacing w:line="180" w:lineRule="exact"/>
            <w:ind w:left="-57"/>
            <w:rPr>
              <w:rFonts w:ascii="Segoe UI Semibold" w:hAnsi="Segoe UI Semibold" w:cs="Segoe UI Semibold"/>
              <w:b/>
              <w:sz w:val="14"/>
              <w:szCs w:val="14"/>
            </w:rPr>
          </w:pPr>
          <w:r w:rsidRPr="005C2286">
            <w:rPr>
              <w:rFonts w:ascii="Segoe UI Semibold" w:hAnsi="Segoe UI Semibold" w:cs="Segoe UI Semibold"/>
              <w:b/>
              <w:sz w:val="14"/>
              <w:szCs w:val="14"/>
            </w:rPr>
            <w:t>Internet</w:t>
          </w:r>
        </w:p>
      </w:tc>
    </w:tr>
    <w:tr w:rsidR="005C2286" w:rsidRPr="005C2286" w14:paraId="42FA74F9" w14:textId="77777777" w:rsidTr="005C2286">
      <w:trPr>
        <w:cantSplit/>
        <w:trHeight w:hRule="exact" w:val="449"/>
      </w:trPr>
      <w:tc>
        <w:tcPr>
          <w:tcW w:w="2675" w:type="dxa"/>
          <w:tcMar>
            <w:left w:w="107" w:type="dxa"/>
            <w:right w:w="107" w:type="dxa"/>
          </w:tcMar>
        </w:tcPr>
        <w:p w14:paraId="3BF04983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proofErr w:type="spellStart"/>
          <w:r w:rsidRPr="00E14B62">
            <w:rPr>
              <w:rFonts w:ascii="Segoe UI Semibold" w:hAnsi="Segoe UI Semibold" w:cs="Segoe UI Semibold"/>
              <w:sz w:val="13"/>
              <w:szCs w:val="13"/>
            </w:rPr>
            <w:t>Anneforsvägen</w:t>
          </w:r>
          <w:proofErr w:type="spellEnd"/>
          <w:r w:rsidRPr="00E14B62">
            <w:rPr>
              <w:rFonts w:ascii="Segoe UI Semibold" w:hAnsi="Segoe UI Semibold" w:cs="Segoe UI Semibold"/>
              <w:sz w:val="13"/>
              <w:szCs w:val="13"/>
            </w:rPr>
            <w:t xml:space="preserve"> 22</w:t>
          </w:r>
          <w:r w:rsidRPr="00E14B62">
            <w:rPr>
              <w:rFonts w:ascii="Segoe UI Semibold" w:hAnsi="Segoe UI Semibold" w:cs="Segoe UI Semibold"/>
              <w:sz w:val="13"/>
              <w:szCs w:val="13"/>
            </w:rPr>
            <w:br/>
            <w:t>571 35 Nässjö</w:t>
          </w:r>
        </w:p>
      </w:tc>
      <w:tc>
        <w:tcPr>
          <w:tcW w:w="2333" w:type="dxa"/>
        </w:tcPr>
        <w:p w14:paraId="0C40EB74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 xml:space="preserve">070-929 52 83 </w:t>
          </w:r>
        </w:p>
      </w:tc>
      <w:tc>
        <w:tcPr>
          <w:tcW w:w="2528" w:type="dxa"/>
        </w:tcPr>
        <w:p w14:paraId="319571D8" w14:textId="77777777" w:rsidR="005C2286" w:rsidRPr="00E14B62" w:rsidRDefault="005A760E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ungdomssektionen@nassjobasket.se</w:t>
          </w:r>
        </w:p>
      </w:tc>
      <w:tc>
        <w:tcPr>
          <w:tcW w:w="2669" w:type="dxa"/>
        </w:tcPr>
        <w:p w14:paraId="4D3D47DB" w14:textId="77777777" w:rsidR="005C2286" w:rsidRPr="00E14B62" w:rsidRDefault="005C2286" w:rsidP="00E14B62">
          <w:pPr>
            <w:pStyle w:val="Sidhuvud"/>
            <w:rPr>
              <w:rFonts w:ascii="Segoe UI Semibold" w:hAnsi="Segoe UI Semibold" w:cs="Segoe UI Semibold"/>
              <w:sz w:val="13"/>
              <w:szCs w:val="13"/>
            </w:rPr>
          </w:pPr>
          <w:r w:rsidRPr="00E14B62">
            <w:rPr>
              <w:rFonts w:ascii="Segoe UI Semibold" w:hAnsi="Segoe UI Semibold" w:cs="Segoe UI Semibold"/>
              <w:sz w:val="13"/>
              <w:szCs w:val="13"/>
            </w:rPr>
            <w:t>www.nassjobasket.se</w:t>
          </w:r>
        </w:p>
      </w:tc>
    </w:tr>
  </w:tbl>
  <w:p w14:paraId="1D665B30" w14:textId="77777777" w:rsidR="00AD691A" w:rsidRPr="005C2286" w:rsidRDefault="00AD691A" w:rsidP="00C7387E">
    <w:pPr>
      <w:spacing w:after="0"/>
      <w:jc w:val="center"/>
      <w:rPr>
        <w:rFonts w:ascii="Segoe UI Semibold" w:eastAsia="Microsoft JhengHei" w:hAnsi="Segoe UI Semibold" w:cs="Segoe UI Semibold"/>
        <w:sz w:val="16"/>
        <w:szCs w:val="16"/>
      </w:rPr>
    </w:pPr>
  </w:p>
  <w:p w14:paraId="7AC4F509" w14:textId="77777777" w:rsidR="001A03BE" w:rsidRPr="005C2286" w:rsidRDefault="001A03BE" w:rsidP="00027845">
    <w:pPr>
      <w:pStyle w:val="Sidfot"/>
      <w:rPr>
        <w:rFonts w:ascii="Segoe UI Semibold" w:hAnsi="Segoe UI Semibold" w:cs="Segoe UI Semibold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10006" w14:textId="77777777" w:rsidR="00F94494" w:rsidRDefault="00F94494" w:rsidP="00EB4FD1">
      <w:pPr>
        <w:spacing w:after="0" w:line="240" w:lineRule="auto"/>
      </w:pPr>
      <w:r>
        <w:separator/>
      </w:r>
    </w:p>
  </w:footnote>
  <w:footnote w:type="continuationSeparator" w:id="0">
    <w:p w14:paraId="0DD2ADAF" w14:textId="77777777" w:rsidR="00F94494" w:rsidRDefault="00F94494" w:rsidP="00EB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625" w:type="pct"/>
      <w:tblLayout w:type="fixed"/>
      <w:tblLook w:val="04A0" w:firstRow="1" w:lastRow="0" w:firstColumn="1" w:lastColumn="0" w:noHBand="0" w:noVBand="1"/>
    </w:tblPr>
    <w:tblGrid>
      <w:gridCol w:w="5058"/>
      <w:gridCol w:w="3780"/>
    </w:tblGrid>
    <w:tr w:rsidR="001A03BE" w:rsidRPr="00277076" w14:paraId="18882E73" w14:textId="77777777" w:rsidTr="0086018F">
      <w:tc>
        <w:tcPr>
          <w:tcW w:w="5174" w:type="dxa"/>
        </w:tcPr>
        <w:p w14:paraId="3C8A3794" w14:textId="77777777" w:rsidR="001A03BE" w:rsidRPr="00AD691A" w:rsidRDefault="00331EDE" w:rsidP="002F4F6F">
          <w:pPr>
            <w:pStyle w:val="Sidhuvud"/>
            <w:tabs>
              <w:tab w:val="clear" w:pos="4536"/>
              <w:tab w:val="clear" w:pos="9072"/>
              <w:tab w:val="center" w:pos="2781"/>
            </w:tabs>
            <w:rPr>
              <w:rFonts w:ascii="Century Gothic" w:hAnsi="Century Gothic"/>
            </w:rPr>
          </w:pPr>
          <w:r w:rsidRPr="00331EDE">
            <w:rPr>
              <w:rFonts w:ascii="Roboto" w:hAnsi="Roboto" w:cs="Tahoma"/>
              <w:noProof/>
              <w:color w:val="333333"/>
              <w:sz w:val="20"/>
              <w:szCs w:val="20"/>
              <w:lang w:eastAsia="sv-SE"/>
            </w:rPr>
            <w:drawing>
              <wp:inline distT="0" distB="0" distL="0" distR="0" wp14:anchorId="4DEE6228" wp14:editId="4D387F08">
                <wp:extent cx="1073150" cy="1073150"/>
                <wp:effectExtent l="0" t="0" r="0" b="0"/>
                <wp:docPr id="2" name="Bildobjekt 8" descr="http://www.nassjobasket.se/images/900/21604/523165.JPG?v=2018-01-25%2012:13: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 descr="http://www.nassjobasket.se/images/900/21604/523165.JPG?v=2018-01-25%2012:13: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A03BE" w:rsidRPr="00AD691A">
            <w:rPr>
              <w:rFonts w:ascii="Century Gothic" w:hAnsi="Century Gothic"/>
            </w:rPr>
            <w:tab/>
          </w:r>
          <w:r w:rsidR="007E6AF9">
            <w:rPr>
              <w:rFonts w:ascii="Segoe UI Semibold" w:hAnsi="Segoe UI Semibold" w:cs="Segoe UI Semibold"/>
            </w:rPr>
            <w:t xml:space="preserve"> </w:t>
          </w:r>
        </w:p>
      </w:tc>
      <w:tc>
        <w:tcPr>
          <w:tcW w:w="3865" w:type="dxa"/>
        </w:tcPr>
        <w:p w14:paraId="1D830FA5" w14:textId="77777777" w:rsidR="004F1993" w:rsidRPr="00277076" w:rsidRDefault="004F1993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PAGE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  <w:r w:rsidRPr="00277076">
            <w:rPr>
              <w:rFonts w:ascii="Segoe UI Semibold" w:hAnsi="Segoe UI Semibold" w:cs="Segoe UI Semibold"/>
            </w:rPr>
            <w:t xml:space="preserve"> av </w:t>
          </w: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NUMPAGES </w:instrText>
          </w:r>
          <w:r w:rsidRPr="00277076">
            <w:rPr>
              <w:rFonts w:ascii="Segoe UI Semibold" w:hAnsi="Segoe UI Semibold" w:cs="Segoe UI Semibold"/>
            </w:rPr>
            <w:fldChar w:fldCharType="separate"/>
          </w:r>
          <w:r w:rsidR="00833831" w:rsidRPr="00277076">
            <w:rPr>
              <w:rFonts w:ascii="Segoe UI Semibold" w:hAnsi="Segoe UI Semibold" w:cs="Segoe UI Semibold"/>
            </w:rPr>
            <w:t>1</w: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  <w:p w14:paraId="47FBEF7A" w14:textId="77777777" w:rsidR="0047156B" w:rsidRPr="00277076" w:rsidRDefault="00277076" w:rsidP="00277076">
          <w:pPr>
            <w:pStyle w:val="Sidhuvud"/>
            <w:ind w:firstLine="2351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t>2022-09-14</w:t>
          </w:r>
        </w:p>
        <w:p w14:paraId="271F008D" w14:textId="77777777" w:rsidR="0086018F" w:rsidRPr="00277076" w:rsidRDefault="005A760E" w:rsidP="00277076">
          <w:pPr>
            <w:pStyle w:val="Sidhuvud"/>
            <w:rPr>
              <w:rFonts w:ascii="Segoe UI Semibold" w:hAnsi="Segoe UI Semibold" w:cs="Segoe UI Semibold"/>
            </w:rPr>
          </w:pPr>
          <w:r>
            <w:rPr>
              <w:rFonts w:ascii="Segoe UI Semibold" w:hAnsi="Segoe UI Semibold" w:cs="Segoe UI Semibold"/>
            </w:rPr>
            <w:t>Nässjö Basket</w:t>
          </w:r>
          <w:r>
            <w:rPr>
              <w:rFonts w:ascii="Segoe UI Semibold" w:hAnsi="Segoe UI Semibold" w:cs="Segoe UI Semibold"/>
            </w:rPr>
            <w:br/>
            <w:t>Ungdomssektion</w:t>
          </w:r>
          <w:r w:rsidR="00454E82">
            <w:rPr>
              <w:rFonts w:ascii="Segoe UI Semibold" w:hAnsi="Segoe UI Semibold" w:cs="Segoe UI Semibold"/>
            </w:rPr>
            <w:br/>
          </w:r>
        </w:p>
        <w:p w14:paraId="6B64E3E8" w14:textId="77777777" w:rsidR="001A03BE" w:rsidRPr="00277076" w:rsidRDefault="0047156B" w:rsidP="00277076">
          <w:pPr>
            <w:pStyle w:val="Sidhuvud"/>
            <w:rPr>
              <w:rFonts w:ascii="Segoe UI Semibold" w:hAnsi="Segoe UI Semibold" w:cs="Segoe UI Semibold"/>
            </w:rPr>
          </w:pPr>
          <w:r w:rsidRPr="00277076">
            <w:rPr>
              <w:rFonts w:ascii="Segoe UI Semibold" w:hAnsi="Segoe UI Semibold" w:cs="Segoe UI Semibold"/>
            </w:rPr>
            <w:fldChar w:fldCharType="begin"/>
          </w:r>
          <w:r w:rsidRPr="00277076">
            <w:rPr>
              <w:rFonts w:ascii="Segoe UI Semibold" w:hAnsi="Segoe UI Semibold" w:cs="Segoe UI Semibold"/>
            </w:rPr>
            <w:instrText xml:space="preserve">  DOCVARIABLE S.Kund.IdentificationNumber </w:instrText>
          </w:r>
          <w:r w:rsidRPr="00277076">
            <w:rPr>
              <w:rFonts w:ascii="Segoe UI Semibold" w:hAnsi="Segoe UI Semibold" w:cs="Segoe UI Semibold"/>
            </w:rPr>
            <w:fldChar w:fldCharType="end"/>
          </w:r>
        </w:p>
      </w:tc>
    </w:tr>
  </w:tbl>
  <w:p w14:paraId="3B6AAC4C" w14:textId="77777777" w:rsidR="001A03BE" w:rsidRPr="00AD691A" w:rsidRDefault="001A03BE">
    <w:pPr>
      <w:pStyle w:val="Sidhuvud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180"/>
    <w:multiLevelType w:val="hybridMultilevel"/>
    <w:tmpl w:val="275E86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675"/>
    <w:multiLevelType w:val="hybridMultilevel"/>
    <w:tmpl w:val="59022E0C"/>
    <w:lvl w:ilvl="0" w:tplc="D11A8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7036B"/>
    <w:multiLevelType w:val="hybridMultilevel"/>
    <w:tmpl w:val="EADE08EE"/>
    <w:lvl w:ilvl="0" w:tplc="E062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94"/>
    <w:rsid w:val="00006238"/>
    <w:rsid w:val="00021A3B"/>
    <w:rsid w:val="00025363"/>
    <w:rsid w:val="00025F2C"/>
    <w:rsid w:val="00027845"/>
    <w:rsid w:val="00030368"/>
    <w:rsid w:val="000331C2"/>
    <w:rsid w:val="0003492D"/>
    <w:rsid w:val="00063010"/>
    <w:rsid w:val="00067879"/>
    <w:rsid w:val="00067B98"/>
    <w:rsid w:val="00081D59"/>
    <w:rsid w:val="00085DFD"/>
    <w:rsid w:val="00092D52"/>
    <w:rsid w:val="000945CF"/>
    <w:rsid w:val="00096BD1"/>
    <w:rsid w:val="000A4AF4"/>
    <w:rsid w:val="000A7767"/>
    <w:rsid w:val="000B1EBC"/>
    <w:rsid w:val="000B2ED2"/>
    <w:rsid w:val="000B50A6"/>
    <w:rsid w:val="000B622D"/>
    <w:rsid w:val="000C672C"/>
    <w:rsid w:val="000D7CB2"/>
    <w:rsid w:val="000E7EB1"/>
    <w:rsid w:val="000F2C12"/>
    <w:rsid w:val="00101853"/>
    <w:rsid w:val="00103E6F"/>
    <w:rsid w:val="001069B3"/>
    <w:rsid w:val="00115927"/>
    <w:rsid w:val="0013571C"/>
    <w:rsid w:val="00135787"/>
    <w:rsid w:val="0014689A"/>
    <w:rsid w:val="00171383"/>
    <w:rsid w:val="0018273D"/>
    <w:rsid w:val="00183DA6"/>
    <w:rsid w:val="001859DC"/>
    <w:rsid w:val="00187281"/>
    <w:rsid w:val="001932F3"/>
    <w:rsid w:val="0019456C"/>
    <w:rsid w:val="001A03BE"/>
    <w:rsid w:val="001A2002"/>
    <w:rsid w:val="001A741A"/>
    <w:rsid w:val="001A7697"/>
    <w:rsid w:val="001B00CD"/>
    <w:rsid w:val="001B098B"/>
    <w:rsid w:val="001B2F34"/>
    <w:rsid w:val="001B6093"/>
    <w:rsid w:val="001B77EC"/>
    <w:rsid w:val="001C5C7D"/>
    <w:rsid w:val="001C6860"/>
    <w:rsid w:val="001D29C0"/>
    <w:rsid w:val="001D7652"/>
    <w:rsid w:val="001E2BED"/>
    <w:rsid w:val="001E6B84"/>
    <w:rsid w:val="001F09BC"/>
    <w:rsid w:val="001F526A"/>
    <w:rsid w:val="002070A7"/>
    <w:rsid w:val="00222D8E"/>
    <w:rsid w:val="00223821"/>
    <w:rsid w:val="00232145"/>
    <w:rsid w:val="00232158"/>
    <w:rsid w:val="00233A57"/>
    <w:rsid w:val="002409CF"/>
    <w:rsid w:val="0024123F"/>
    <w:rsid w:val="00242226"/>
    <w:rsid w:val="0024479C"/>
    <w:rsid w:val="00260874"/>
    <w:rsid w:val="00262259"/>
    <w:rsid w:val="00265992"/>
    <w:rsid w:val="00266797"/>
    <w:rsid w:val="00277076"/>
    <w:rsid w:val="00291F17"/>
    <w:rsid w:val="002932E9"/>
    <w:rsid w:val="00297087"/>
    <w:rsid w:val="002C0997"/>
    <w:rsid w:val="002C3BBE"/>
    <w:rsid w:val="002D6068"/>
    <w:rsid w:val="002E1843"/>
    <w:rsid w:val="002E7258"/>
    <w:rsid w:val="002F4F6F"/>
    <w:rsid w:val="002F767C"/>
    <w:rsid w:val="00314A76"/>
    <w:rsid w:val="00315B92"/>
    <w:rsid w:val="0032423A"/>
    <w:rsid w:val="003276F3"/>
    <w:rsid w:val="003303A1"/>
    <w:rsid w:val="00331EDE"/>
    <w:rsid w:val="00335508"/>
    <w:rsid w:val="00337CDE"/>
    <w:rsid w:val="00342D21"/>
    <w:rsid w:val="003459D8"/>
    <w:rsid w:val="00353DA1"/>
    <w:rsid w:val="003564CF"/>
    <w:rsid w:val="00356BC0"/>
    <w:rsid w:val="00356C39"/>
    <w:rsid w:val="00361BF5"/>
    <w:rsid w:val="00371B72"/>
    <w:rsid w:val="0037202E"/>
    <w:rsid w:val="003727BB"/>
    <w:rsid w:val="00373A3D"/>
    <w:rsid w:val="0037731C"/>
    <w:rsid w:val="003812EA"/>
    <w:rsid w:val="003841CB"/>
    <w:rsid w:val="00387C81"/>
    <w:rsid w:val="003A4375"/>
    <w:rsid w:val="003A6367"/>
    <w:rsid w:val="003C0E92"/>
    <w:rsid w:val="003C601D"/>
    <w:rsid w:val="003C6E6C"/>
    <w:rsid w:val="003D2BD8"/>
    <w:rsid w:val="003D6079"/>
    <w:rsid w:val="003D7AE3"/>
    <w:rsid w:val="003E0EFC"/>
    <w:rsid w:val="003E10A6"/>
    <w:rsid w:val="003E2A49"/>
    <w:rsid w:val="003E2B52"/>
    <w:rsid w:val="003E39ED"/>
    <w:rsid w:val="003E4994"/>
    <w:rsid w:val="003E6D57"/>
    <w:rsid w:val="003F2C2A"/>
    <w:rsid w:val="003F3FD7"/>
    <w:rsid w:val="00401932"/>
    <w:rsid w:val="004033D1"/>
    <w:rsid w:val="0041146E"/>
    <w:rsid w:val="0041210E"/>
    <w:rsid w:val="00412C42"/>
    <w:rsid w:val="00417E6D"/>
    <w:rsid w:val="004245F2"/>
    <w:rsid w:val="00430DAA"/>
    <w:rsid w:val="00432482"/>
    <w:rsid w:val="00432CC8"/>
    <w:rsid w:val="00435CE5"/>
    <w:rsid w:val="00442CB2"/>
    <w:rsid w:val="00452FF9"/>
    <w:rsid w:val="00454E82"/>
    <w:rsid w:val="00461C0F"/>
    <w:rsid w:val="00463938"/>
    <w:rsid w:val="00465736"/>
    <w:rsid w:val="0047156B"/>
    <w:rsid w:val="0048542B"/>
    <w:rsid w:val="004913AB"/>
    <w:rsid w:val="00494162"/>
    <w:rsid w:val="004A13BD"/>
    <w:rsid w:val="004B2335"/>
    <w:rsid w:val="004D0E5E"/>
    <w:rsid w:val="004E3AE6"/>
    <w:rsid w:val="004E5F36"/>
    <w:rsid w:val="004F1993"/>
    <w:rsid w:val="004F3D93"/>
    <w:rsid w:val="004F4DEA"/>
    <w:rsid w:val="004F719C"/>
    <w:rsid w:val="004F7FD9"/>
    <w:rsid w:val="0050576E"/>
    <w:rsid w:val="00507710"/>
    <w:rsid w:val="00512534"/>
    <w:rsid w:val="0054204F"/>
    <w:rsid w:val="00544941"/>
    <w:rsid w:val="00551672"/>
    <w:rsid w:val="00555642"/>
    <w:rsid w:val="0056019D"/>
    <w:rsid w:val="005647BC"/>
    <w:rsid w:val="00567E8F"/>
    <w:rsid w:val="00576211"/>
    <w:rsid w:val="0058197F"/>
    <w:rsid w:val="00585421"/>
    <w:rsid w:val="00592A96"/>
    <w:rsid w:val="005A0336"/>
    <w:rsid w:val="005A49E8"/>
    <w:rsid w:val="005A5998"/>
    <w:rsid w:val="005A760E"/>
    <w:rsid w:val="005B08A0"/>
    <w:rsid w:val="005B4620"/>
    <w:rsid w:val="005B604A"/>
    <w:rsid w:val="005C1CA7"/>
    <w:rsid w:val="005C2286"/>
    <w:rsid w:val="005C4534"/>
    <w:rsid w:val="005E16FF"/>
    <w:rsid w:val="005E4F11"/>
    <w:rsid w:val="005E6617"/>
    <w:rsid w:val="005F206D"/>
    <w:rsid w:val="005F30B5"/>
    <w:rsid w:val="005F44F4"/>
    <w:rsid w:val="005F5C2D"/>
    <w:rsid w:val="006002F2"/>
    <w:rsid w:val="00604EFC"/>
    <w:rsid w:val="00606F20"/>
    <w:rsid w:val="00610D88"/>
    <w:rsid w:val="00617166"/>
    <w:rsid w:val="00623BFB"/>
    <w:rsid w:val="00631058"/>
    <w:rsid w:val="0063464C"/>
    <w:rsid w:val="00642101"/>
    <w:rsid w:val="00642222"/>
    <w:rsid w:val="00660381"/>
    <w:rsid w:val="00667307"/>
    <w:rsid w:val="00667ED1"/>
    <w:rsid w:val="00670E01"/>
    <w:rsid w:val="006725E7"/>
    <w:rsid w:val="00672DB5"/>
    <w:rsid w:val="00686318"/>
    <w:rsid w:val="00690E31"/>
    <w:rsid w:val="00693D2F"/>
    <w:rsid w:val="006A08C4"/>
    <w:rsid w:val="006A4C1F"/>
    <w:rsid w:val="006B6626"/>
    <w:rsid w:val="006B7B75"/>
    <w:rsid w:val="006C2B02"/>
    <w:rsid w:val="006E028B"/>
    <w:rsid w:val="006E27E3"/>
    <w:rsid w:val="006F5FD8"/>
    <w:rsid w:val="0070438A"/>
    <w:rsid w:val="007076EA"/>
    <w:rsid w:val="00712470"/>
    <w:rsid w:val="00713000"/>
    <w:rsid w:val="0071324C"/>
    <w:rsid w:val="0071575B"/>
    <w:rsid w:val="007174B7"/>
    <w:rsid w:val="00720814"/>
    <w:rsid w:val="00723E2B"/>
    <w:rsid w:val="00725F00"/>
    <w:rsid w:val="00725F24"/>
    <w:rsid w:val="00726765"/>
    <w:rsid w:val="0073141A"/>
    <w:rsid w:val="00731DD7"/>
    <w:rsid w:val="00732F6F"/>
    <w:rsid w:val="00734B46"/>
    <w:rsid w:val="00735611"/>
    <w:rsid w:val="00741B0E"/>
    <w:rsid w:val="00741F26"/>
    <w:rsid w:val="00763F98"/>
    <w:rsid w:val="00764409"/>
    <w:rsid w:val="007646E9"/>
    <w:rsid w:val="007660F9"/>
    <w:rsid w:val="007753B0"/>
    <w:rsid w:val="00775550"/>
    <w:rsid w:val="007A4E37"/>
    <w:rsid w:val="007A57EE"/>
    <w:rsid w:val="007A7354"/>
    <w:rsid w:val="007B09D7"/>
    <w:rsid w:val="007B500B"/>
    <w:rsid w:val="007C2B93"/>
    <w:rsid w:val="007C3FC3"/>
    <w:rsid w:val="007D25C3"/>
    <w:rsid w:val="007D4903"/>
    <w:rsid w:val="007D4B16"/>
    <w:rsid w:val="007E608E"/>
    <w:rsid w:val="007E6AF9"/>
    <w:rsid w:val="007F0B70"/>
    <w:rsid w:val="007F2934"/>
    <w:rsid w:val="008007C8"/>
    <w:rsid w:val="008067A9"/>
    <w:rsid w:val="0082493F"/>
    <w:rsid w:val="00827441"/>
    <w:rsid w:val="00833384"/>
    <w:rsid w:val="00833831"/>
    <w:rsid w:val="00843F4F"/>
    <w:rsid w:val="00844BD2"/>
    <w:rsid w:val="00855543"/>
    <w:rsid w:val="0086018F"/>
    <w:rsid w:val="00864E43"/>
    <w:rsid w:val="00867F02"/>
    <w:rsid w:val="00872695"/>
    <w:rsid w:val="00873042"/>
    <w:rsid w:val="008839A8"/>
    <w:rsid w:val="00885572"/>
    <w:rsid w:val="008855B2"/>
    <w:rsid w:val="00887EC3"/>
    <w:rsid w:val="008957A9"/>
    <w:rsid w:val="008A3F20"/>
    <w:rsid w:val="008B0937"/>
    <w:rsid w:val="008B1FE4"/>
    <w:rsid w:val="008B22DE"/>
    <w:rsid w:val="008B2542"/>
    <w:rsid w:val="008B6E79"/>
    <w:rsid w:val="008C1369"/>
    <w:rsid w:val="008C484A"/>
    <w:rsid w:val="008C5F04"/>
    <w:rsid w:val="008E44DE"/>
    <w:rsid w:val="008F6791"/>
    <w:rsid w:val="0090313C"/>
    <w:rsid w:val="00903608"/>
    <w:rsid w:val="00905ACC"/>
    <w:rsid w:val="00905D23"/>
    <w:rsid w:val="00907F85"/>
    <w:rsid w:val="00913766"/>
    <w:rsid w:val="009158E1"/>
    <w:rsid w:val="0092044B"/>
    <w:rsid w:val="00927FBE"/>
    <w:rsid w:val="0093080A"/>
    <w:rsid w:val="00930D8E"/>
    <w:rsid w:val="00933C7A"/>
    <w:rsid w:val="00934C38"/>
    <w:rsid w:val="00935643"/>
    <w:rsid w:val="00935895"/>
    <w:rsid w:val="00936E2E"/>
    <w:rsid w:val="00943E30"/>
    <w:rsid w:val="00945BFD"/>
    <w:rsid w:val="009571C4"/>
    <w:rsid w:val="00960DC5"/>
    <w:rsid w:val="00967EEF"/>
    <w:rsid w:val="0097223D"/>
    <w:rsid w:val="00976EE6"/>
    <w:rsid w:val="0098203C"/>
    <w:rsid w:val="00987B62"/>
    <w:rsid w:val="009934B3"/>
    <w:rsid w:val="00995366"/>
    <w:rsid w:val="00995444"/>
    <w:rsid w:val="00997FF3"/>
    <w:rsid w:val="009A39E9"/>
    <w:rsid w:val="009B4857"/>
    <w:rsid w:val="009B6E95"/>
    <w:rsid w:val="009C7F08"/>
    <w:rsid w:val="009D2757"/>
    <w:rsid w:val="009E56C4"/>
    <w:rsid w:val="009F596B"/>
    <w:rsid w:val="00A01EAA"/>
    <w:rsid w:val="00A06363"/>
    <w:rsid w:val="00A169F7"/>
    <w:rsid w:val="00A258A2"/>
    <w:rsid w:val="00A26148"/>
    <w:rsid w:val="00A26AC6"/>
    <w:rsid w:val="00A30298"/>
    <w:rsid w:val="00A30E0F"/>
    <w:rsid w:val="00A34A42"/>
    <w:rsid w:val="00A34F13"/>
    <w:rsid w:val="00A40224"/>
    <w:rsid w:val="00A45987"/>
    <w:rsid w:val="00A53042"/>
    <w:rsid w:val="00A71F28"/>
    <w:rsid w:val="00A74374"/>
    <w:rsid w:val="00A84D61"/>
    <w:rsid w:val="00A95651"/>
    <w:rsid w:val="00AA095D"/>
    <w:rsid w:val="00AB186B"/>
    <w:rsid w:val="00AB6654"/>
    <w:rsid w:val="00AB7F1A"/>
    <w:rsid w:val="00AC0F81"/>
    <w:rsid w:val="00AC29C7"/>
    <w:rsid w:val="00AC57F3"/>
    <w:rsid w:val="00AD691A"/>
    <w:rsid w:val="00AE7028"/>
    <w:rsid w:val="00AF3015"/>
    <w:rsid w:val="00B009F9"/>
    <w:rsid w:val="00B04D82"/>
    <w:rsid w:val="00B116F5"/>
    <w:rsid w:val="00B316CB"/>
    <w:rsid w:val="00B31DEA"/>
    <w:rsid w:val="00B34479"/>
    <w:rsid w:val="00B362A8"/>
    <w:rsid w:val="00B419E7"/>
    <w:rsid w:val="00B420EC"/>
    <w:rsid w:val="00B456A0"/>
    <w:rsid w:val="00B47A59"/>
    <w:rsid w:val="00B47A74"/>
    <w:rsid w:val="00B5434C"/>
    <w:rsid w:val="00B628C9"/>
    <w:rsid w:val="00B7213A"/>
    <w:rsid w:val="00B753DA"/>
    <w:rsid w:val="00B8237A"/>
    <w:rsid w:val="00B849F2"/>
    <w:rsid w:val="00BA694F"/>
    <w:rsid w:val="00BA74CC"/>
    <w:rsid w:val="00BB5E59"/>
    <w:rsid w:val="00BB761E"/>
    <w:rsid w:val="00BB7ABF"/>
    <w:rsid w:val="00BC0808"/>
    <w:rsid w:val="00BC42CF"/>
    <w:rsid w:val="00BC44C5"/>
    <w:rsid w:val="00BD31BC"/>
    <w:rsid w:val="00BD7992"/>
    <w:rsid w:val="00BE3C2E"/>
    <w:rsid w:val="00BE483F"/>
    <w:rsid w:val="00BF1303"/>
    <w:rsid w:val="00C040CA"/>
    <w:rsid w:val="00C0614B"/>
    <w:rsid w:val="00C13A72"/>
    <w:rsid w:val="00C163B3"/>
    <w:rsid w:val="00C261FA"/>
    <w:rsid w:val="00C3401F"/>
    <w:rsid w:val="00C414E2"/>
    <w:rsid w:val="00C45157"/>
    <w:rsid w:val="00C54F6E"/>
    <w:rsid w:val="00C55AD4"/>
    <w:rsid w:val="00C66FD2"/>
    <w:rsid w:val="00C70E06"/>
    <w:rsid w:val="00C70E70"/>
    <w:rsid w:val="00C736B3"/>
    <w:rsid w:val="00C73794"/>
    <w:rsid w:val="00C7387E"/>
    <w:rsid w:val="00C85087"/>
    <w:rsid w:val="00CA7B62"/>
    <w:rsid w:val="00CA7C44"/>
    <w:rsid w:val="00CB41DA"/>
    <w:rsid w:val="00CB4C77"/>
    <w:rsid w:val="00CB7237"/>
    <w:rsid w:val="00CC1127"/>
    <w:rsid w:val="00CC63B4"/>
    <w:rsid w:val="00CD0164"/>
    <w:rsid w:val="00CD1D65"/>
    <w:rsid w:val="00CD1EFF"/>
    <w:rsid w:val="00CD44F8"/>
    <w:rsid w:val="00CE0CDD"/>
    <w:rsid w:val="00CE28EE"/>
    <w:rsid w:val="00CE4F78"/>
    <w:rsid w:val="00D1294F"/>
    <w:rsid w:val="00D3136A"/>
    <w:rsid w:val="00D31D2E"/>
    <w:rsid w:val="00D37C1C"/>
    <w:rsid w:val="00D45E45"/>
    <w:rsid w:val="00D54A55"/>
    <w:rsid w:val="00D554A3"/>
    <w:rsid w:val="00D616A4"/>
    <w:rsid w:val="00D67FF6"/>
    <w:rsid w:val="00D731D4"/>
    <w:rsid w:val="00D73547"/>
    <w:rsid w:val="00D76B23"/>
    <w:rsid w:val="00D810B3"/>
    <w:rsid w:val="00D81ED8"/>
    <w:rsid w:val="00D85769"/>
    <w:rsid w:val="00D94BF0"/>
    <w:rsid w:val="00D94FDC"/>
    <w:rsid w:val="00D973DA"/>
    <w:rsid w:val="00DA0C95"/>
    <w:rsid w:val="00DA6E7D"/>
    <w:rsid w:val="00DB3028"/>
    <w:rsid w:val="00DC1860"/>
    <w:rsid w:val="00DC2DD1"/>
    <w:rsid w:val="00DC2E92"/>
    <w:rsid w:val="00DC6674"/>
    <w:rsid w:val="00DD026D"/>
    <w:rsid w:val="00DE2887"/>
    <w:rsid w:val="00E00054"/>
    <w:rsid w:val="00E14B62"/>
    <w:rsid w:val="00E2149A"/>
    <w:rsid w:val="00E274CA"/>
    <w:rsid w:val="00E415C9"/>
    <w:rsid w:val="00E47E78"/>
    <w:rsid w:val="00E51053"/>
    <w:rsid w:val="00E53271"/>
    <w:rsid w:val="00E53CAD"/>
    <w:rsid w:val="00E624D8"/>
    <w:rsid w:val="00E674F3"/>
    <w:rsid w:val="00E71B88"/>
    <w:rsid w:val="00E76A33"/>
    <w:rsid w:val="00E81DC5"/>
    <w:rsid w:val="00E84AA2"/>
    <w:rsid w:val="00E9760D"/>
    <w:rsid w:val="00EA01D8"/>
    <w:rsid w:val="00EA4ED8"/>
    <w:rsid w:val="00EA7B94"/>
    <w:rsid w:val="00EB2E43"/>
    <w:rsid w:val="00EB41FC"/>
    <w:rsid w:val="00EB4DB9"/>
    <w:rsid w:val="00EB4FD1"/>
    <w:rsid w:val="00ED55E3"/>
    <w:rsid w:val="00EE0294"/>
    <w:rsid w:val="00EE1A43"/>
    <w:rsid w:val="00EE3E9C"/>
    <w:rsid w:val="00EE72D9"/>
    <w:rsid w:val="00EF4D45"/>
    <w:rsid w:val="00EF6DEB"/>
    <w:rsid w:val="00EF729D"/>
    <w:rsid w:val="00F03A01"/>
    <w:rsid w:val="00F04AC1"/>
    <w:rsid w:val="00F15A0A"/>
    <w:rsid w:val="00F202A8"/>
    <w:rsid w:val="00F23E01"/>
    <w:rsid w:val="00F249E1"/>
    <w:rsid w:val="00F25058"/>
    <w:rsid w:val="00F3028A"/>
    <w:rsid w:val="00F30FBF"/>
    <w:rsid w:val="00F32122"/>
    <w:rsid w:val="00F42BB9"/>
    <w:rsid w:val="00F43B3A"/>
    <w:rsid w:val="00F44B42"/>
    <w:rsid w:val="00F46A52"/>
    <w:rsid w:val="00F54868"/>
    <w:rsid w:val="00F63F2A"/>
    <w:rsid w:val="00F666EB"/>
    <w:rsid w:val="00F71EDE"/>
    <w:rsid w:val="00F748A7"/>
    <w:rsid w:val="00F76FBF"/>
    <w:rsid w:val="00F77ACF"/>
    <w:rsid w:val="00F90A02"/>
    <w:rsid w:val="00F94494"/>
    <w:rsid w:val="00F94C5C"/>
    <w:rsid w:val="00F96BB5"/>
    <w:rsid w:val="00FA3A1E"/>
    <w:rsid w:val="00FA68A9"/>
    <w:rsid w:val="00FA7CBC"/>
    <w:rsid w:val="00FB7C0D"/>
    <w:rsid w:val="00FC382C"/>
    <w:rsid w:val="00FD1798"/>
    <w:rsid w:val="00FE01A0"/>
    <w:rsid w:val="00FE1553"/>
    <w:rsid w:val="00FE19A6"/>
    <w:rsid w:val="00FE4A14"/>
    <w:rsid w:val="00FF06A1"/>
    <w:rsid w:val="00FF1B47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363FD"/>
  <w14:defaultImageDpi w14:val="0"/>
  <w15:docId w15:val="{A9340359-1D34-A64F-A84B-12781BD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="Times New Roman" w:hAnsi="Lucida Sans Unicode" w:cs="Lucida Sans Unicode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D4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56019D"/>
    <w:pPr>
      <w:keepNext/>
      <w:keepLines/>
      <w:spacing w:before="600" w:after="120"/>
      <w:outlineLvl w:val="0"/>
    </w:pPr>
    <w:rPr>
      <w:rFonts w:ascii="Tahoma" w:eastAsiaTheme="majorEastAsia" w:hAnsi="Tahoma" w:cs="Tahom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6019D"/>
    <w:pPr>
      <w:keepNext/>
      <w:keepLines/>
      <w:spacing w:before="360" w:after="80"/>
      <w:outlineLvl w:val="1"/>
    </w:pPr>
    <w:rPr>
      <w:rFonts w:ascii="Tahoma" w:eastAsiaTheme="majorEastAsia" w:hAnsi="Tahoma" w:cs="Tahoma"/>
      <w:b/>
      <w:bCs/>
      <w:i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2002"/>
    <w:pPr>
      <w:keepNext/>
      <w:keepLines/>
      <w:spacing w:before="240" w:after="0" w:line="240" w:lineRule="auto"/>
      <w:outlineLvl w:val="2"/>
    </w:pPr>
    <w:rPr>
      <w:rFonts w:ascii="Tahoma" w:eastAsiaTheme="majorEastAsia" w:hAnsi="Tahoma" w:cs="Tahoma"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56019D"/>
    <w:rPr>
      <w:rFonts w:ascii="Tahoma" w:eastAsiaTheme="majorEastAsia" w:hAnsi="Tahoma" w:cs="Tahoma"/>
      <w:b/>
      <w:b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56019D"/>
    <w:rPr>
      <w:rFonts w:ascii="Tahoma" w:eastAsiaTheme="majorEastAsia" w:hAnsi="Tahoma" w:cs="Tahoma"/>
      <w:b/>
      <w:bCs/>
      <w:i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locked/>
    <w:rsid w:val="001A2002"/>
    <w:rPr>
      <w:rFonts w:ascii="Tahoma" w:eastAsiaTheme="majorEastAsia" w:hAnsi="Tahoma" w:cs="Tahoma"/>
      <w:bCs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B4FD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EB4FD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EB4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EB4FD1"/>
    <w:rPr>
      <w:rFonts w:cs="Times New Roman"/>
    </w:rPr>
  </w:style>
  <w:style w:type="table" w:styleId="Tabellrutnt">
    <w:name w:val="Table Grid"/>
    <w:basedOn w:val="Normaltabell"/>
    <w:uiPriority w:val="39"/>
    <w:rsid w:val="00EB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723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E00054"/>
    <w:rPr>
      <w:rFonts w:cs="Times New Roman"/>
      <w:color w:val="0000FF" w:themeColor="hyperlink"/>
      <w:u w:val="single"/>
    </w:rPr>
  </w:style>
  <w:style w:type="character" w:customStyle="1" w:styleId="m6326284169713061970gmail-s1">
    <w:name w:val="m_6326284169713061970gmail-s1"/>
    <w:basedOn w:val="Standardstycketeckensnitt"/>
    <w:rsid w:val="00AD691A"/>
    <w:rPr>
      <w:rFonts w:cs="Times New Roman"/>
    </w:rPr>
  </w:style>
  <w:style w:type="paragraph" w:styleId="Liststycke">
    <w:name w:val="List Paragraph"/>
    <w:basedOn w:val="Normal"/>
    <w:uiPriority w:val="34"/>
    <w:qFormat/>
    <w:rsid w:val="00494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gersoderlund/OneDrive/Dokument/Na&#776;ssjo&#776;%20Basket/Na&#776;ssjo&#776;%20Basket%20Ungdomsbasket/grafisk%20profil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bine">
      <a:majorFont>
        <a:latin typeface="Lucida Sa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945A-A190-A84F-AE2A-DE2AD71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grafisk profil dokument.dotx</Template>
  <TotalTime>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Nässjö Basket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Roger Söderlund</cp:lastModifiedBy>
  <cp:revision>1</cp:revision>
  <cp:lastPrinted>2021-09-19T16:07:00Z</cp:lastPrinted>
  <dcterms:created xsi:type="dcterms:W3CDTF">2022-09-14T14:37:00Z</dcterms:created>
  <dcterms:modified xsi:type="dcterms:W3CDTF">2022-09-14T14:39:00Z</dcterms:modified>
</cp:coreProperties>
</file>